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杭州青少年活动中心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2020年招聘企业编制工作人员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应聘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应聘岗位：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tbl>
      <w:tblPr>
        <w:tblStyle w:val="4"/>
        <w:tblpPr w:leftFromText="180" w:rightFromText="180" w:vertAnchor="text" w:horzAnchor="page" w:tblpX="1154" w:tblpY="175"/>
        <w:tblOverlap w:val="never"/>
        <w:tblW w:w="971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3"/>
        <w:gridCol w:w="1297"/>
        <w:gridCol w:w="18"/>
        <w:gridCol w:w="254"/>
        <w:gridCol w:w="544"/>
        <w:gridCol w:w="399"/>
        <w:gridCol w:w="47"/>
        <w:gridCol w:w="30"/>
        <w:gridCol w:w="341"/>
        <w:gridCol w:w="539"/>
        <w:gridCol w:w="293"/>
        <w:gridCol w:w="344"/>
        <w:gridCol w:w="1001"/>
        <w:gridCol w:w="78"/>
        <w:gridCol w:w="108"/>
        <w:gridCol w:w="1067"/>
        <w:gridCol w:w="248"/>
        <w:gridCol w:w="550"/>
        <w:gridCol w:w="186"/>
        <w:gridCol w:w="83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最高学历</w:t>
            </w:r>
          </w:p>
        </w:tc>
        <w:tc>
          <w:tcPr>
            <w:tcW w:w="13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37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岗位（职务）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现单位类型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事业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MS Minchofalt" w:hAnsi="MS Minchofalt" w:eastAsia="MS Minchofalt" w:cs="MS Minchofalt"/>
                <w:b w:val="0"/>
                <w:bCs w:val="0"/>
                <w:color w:val="000000"/>
              </w:rPr>
              <w:t>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职业资格情况</w:t>
            </w: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</w:p>
        </w:tc>
        <w:tc>
          <w:tcPr>
            <w:tcW w:w="15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5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普通话水平</w:t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6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计算机水平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</w:p>
        </w:tc>
        <w:tc>
          <w:tcPr>
            <w:tcW w:w="11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婚姻情况</w:t>
            </w:r>
          </w:p>
        </w:tc>
        <w:tc>
          <w:tcPr>
            <w:tcW w:w="28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  <w:lang w:eastAsia="zh-CN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 w:val="0"/>
                <w:bCs w:val="0"/>
                <w:color w:val="000000"/>
              </w:rPr>
              <w:t>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</w:rPr>
              <w:t>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lang w:eastAsia="zh-CN"/>
              </w:rPr>
              <w:t>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  <w:lang w:eastAsia="zh-CN"/>
              </w:rPr>
              <w:t>离异</w:t>
            </w:r>
            <w:r>
              <w:rPr>
                <w:rFonts w:hint="eastAsia" w:ascii="MS Minchofalt" w:hAnsi="MS Minchofalt" w:cs="MS Minchofalt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  <w:lang w:eastAsia="zh-CN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身份证号</w:t>
            </w:r>
          </w:p>
        </w:tc>
        <w:tc>
          <w:tcPr>
            <w:tcW w:w="529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专业特长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现居住地址</w:t>
            </w:r>
          </w:p>
        </w:tc>
        <w:tc>
          <w:tcPr>
            <w:tcW w:w="410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ascii="宋体" w:cs="Times New Roman"/>
              </w:rPr>
            </w:pPr>
          </w:p>
        </w:tc>
        <w:tc>
          <w:tcPr>
            <w:tcW w:w="11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8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4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本人：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家庭：</w:t>
            </w:r>
          </w:p>
        </w:tc>
        <w:tc>
          <w:tcPr>
            <w:tcW w:w="118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cs="Times New Roman"/>
              </w:rPr>
              <w:t>应聘身份</w:t>
            </w:r>
          </w:p>
        </w:tc>
        <w:tc>
          <w:tcPr>
            <w:tcW w:w="289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应届生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MS Minchofalt" w:hAnsi="MS Minchofalt" w:eastAsia="MS Minchofalt" w:cs="MS Minchofalt"/>
                <w:b w:val="0"/>
                <w:bCs w:val="0"/>
                <w:color w:val="000000"/>
              </w:rPr>
              <w:t>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</w:rPr>
              <w:t>在职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MS Minchofalt" w:hAnsi="MS Minchofalt" w:eastAsia="MS Minchofalt" w:cs="MS Minchofalt"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color w:val="000000"/>
                <w:lang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5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（从高中起）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起止年月</w:t>
            </w:r>
          </w:p>
        </w:tc>
        <w:tc>
          <w:tcPr>
            <w:tcW w:w="3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学校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专业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3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18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5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0" w:firstLineChars="100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工作（实习）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0" w:firstLineChars="100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经历</w:t>
            </w:r>
          </w:p>
        </w:tc>
        <w:tc>
          <w:tcPr>
            <w:tcW w:w="21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起止年月</w:t>
            </w:r>
          </w:p>
        </w:tc>
        <w:tc>
          <w:tcPr>
            <w:tcW w:w="30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工作（实习）单位</w:t>
            </w:r>
          </w:p>
        </w:tc>
        <w:tc>
          <w:tcPr>
            <w:tcW w:w="21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岗位（职务）</w:t>
            </w:r>
          </w:p>
        </w:tc>
        <w:tc>
          <w:tcPr>
            <w:tcW w:w="8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6" w:hRule="atLeast"/>
        </w:trPr>
        <w:tc>
          <w:tcPr>
            <w:tcW w:w="15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0" w:firstLineChars="100"/>
              <w:jc w:val="center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1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1260" w:leftChars="200" w:hanging="840" w:hangingChars="400"/>
              <w:jc w:val="left"/>
              <w:textAlignment w:val="auto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6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业绩、奖惩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情况</w:t>
            </w:r>
          </w:p>
        </w:tc>
        <w:tc>
          <w:tcPr>
            <w:tcW w:w="8183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家庭成员及主要社会关系（成员多请增行）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关系</w:t>
            </w: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所在单位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岗位（职务）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9" w:hRule="atLeast"/>
        </w:trPr>
        <w:tc>
          <w:tcPr>
            <w:tcW w:w="9716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本人声明：上述填写内容真实、有效、完整，如有不实，本人愿承担一切法律责任。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830" w:firstLineChars="2300"/>
              <w:textAlignment w:val="auto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应聘人（签名）：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683B"/>
    <w:rsid w:val="2DC06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2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2020-10-10T08:36:00Z</dcterms:created>
  <dc:creator>书辰</dc:creator>
  <cp:lastModifiedBy>书辰</cp:lastModifiedBy>
  <dcterms:modified xsi:type="dcterms:W3CDTF">2020-10-10T08:36:41Z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