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所需材料清单</w:t>
      </w:r>
    </w:p>
    <w:p>
      <w:pPr>
        <w:pStyle w:val="3"/>
        <w:rPr>
          <w:rFonts w:hint="eastAsia"/>
          <w:lang w:eastAsia="zh-CN"/>
        </w:rPr>
      </w:pPr>
      <w:r>
        <w:rPr>
          <w:rFonts w:hint="eastAsia"/>
          <w:lang w:eastAsia="zh-CN"/>
        </w:rPr>
        <w:t>现场报名：</w:t>
      </w:r>
    </w:p>
    <w:tbl>
      <w:tblPr>
        <w:tblStyle w:val="5"/>
        <w:tblW w:w="102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4080"/>
        <w:gridCol w:w="3030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所需材料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材料形式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08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毕业证、学位证</w:t>
            </w:r>
          </w:p>
        </w:tc>
        <w:tc>
          <w:tcPr>
            <w:tcW w:w="30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原件</w:t>
            </w:r>
            <w:r>
              <w:rPr>
                <w:rFonts w:hint="eastAsia"/>
                <w:vertAlign w:val="baseline"/>
                <w:lang w:val="en-US" w:eastAsia="zh-CN"/>
              </w:rPr>
              <w:t>与复印件</w:t>
            </w:r>
          </w:p>
        </w:tc>
        <w:tc>
          <w:tcPr>
            <w:tcW w:w="247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08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教师资格证或国家教师资格考试合格证明</w:t>
            </w:r>
          </w:p>
        </w:tc>
        <w:tc>
          <w:tcPr>
            <w:tcW w:w="30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原件或网络版打印件与复印件</w:t>
            </w:r>
          </w:p>
        </w:tc>
        <w:tc>
          <w:tcPr>
            <w:tcW w:w="247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08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普通话水平测试等级证书</w:t>
            </w:r>
          </w:p>
        </w:tc>
        <w:tc>
          <w:tcPr>
            <w:tcW w:w="303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原件</w:t>
            </w:r>
            <w:r>
              <w:rPr>
                <w:rFonts w:hint="eastAsia"/>
                <w:vertAlign w:val="baseline"/>
                <w:lang w:val="en-US" w:eastAsia="zh-CN"/>
              </w:rPr>
              <w:t>与复印件</w:t>
            </w:r>
          </w:p>
        </w:tc>
        <w:tc>
          <w:tcPr>
            <w:tcW w:w="247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08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个人简历</w:t>
            </w:r>
          </w:p>
        </w:tc>
        <w:tc>
          <w:tcPr>
            <w:tcW w:w="30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原件</w:t>
            </w:r>
          </w:p>
        </w:tc>
        <w:tc>
          <w:tcPr>
            <w:tcW w:w="247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08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就业推荐表</w:t>
            </w:r>
          </w:p>
        </w:tc>
        <w:tc>
          <w:tcPr>
            <w:tcW w:w="30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原件</w:t>
            </w:r>
            <w:r>
              <w:rPr>
                <w:rFonts w:hint="eastAsia"/>
                <w:vertAlign w:val="baseline"/>
                <w:lang w:val="en-US" w:eastAsia="zh-CN"/>
              </w:rPr>
              <w:t>与复印件</w:t>
            </w:r>
          </w:p>
        </w:tc>
        <w:tc>
          <w:tcPr>
            <w:tcW w:w="247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2019届应届毕业生提供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08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职业资格等级证书</w:t>
            </w:r>
          </w:p>
        </w:tc>
        <w:tc>
          <w:tcPr>
            <w:tcW w:w="303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原件</w:t>
            </w:r>
            <w:r>
              <w:rPr>
                <w:rFonts w:hint="eastAsia"/>
                <w:vertAlign w:val="baseline"/>
                <w:lang w:val="en-US" w:eastAsia="zh-CN"/>
              </w:rPr>
              <w:t>与复印件</w:t>
            </w:r>
          </w:p>
        </w:tc>
        <w:tc>
          <w:tcPr>
            <w:tcW w:w="247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08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主要荣誉证书</w:t>
            </w:r>
          </w:p>
        </w:tc>
        <w:tc>
          <w:tcPr>
            <w:tcW w:w="303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原件</w:t>
            </w:r>
            <w:r>
              <w:rPr>
                <w:rFonts w:hint="eastAsia"/>
                <w:vertAlign w:val="baseline"/>
                <w:lang w:val="en-US" w:eastAsia="zh-CN"/>
              </w:rPr>
              <w:t>与复印件</w:t>
            </w:r>
          </w:p>
        </w:tc>
        <w:tc>
          <w:tcPr>
            <w:tcW w:w="247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408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本科相应录取批次证明</w:t>
            </w:r>
          </w:p>
        </w:tc>
        <w:tc>
          <w:tcPr>
            <w:tcW w:w="303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高校录取花名册复印件</w:t>
            </w:r>
          </w:p>
        </w:tc>
        <w:tc>
          <w:tcPr>
            <w:tcW w:w="247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研究生、省优不需提供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  <w:r>
        <w:rPr>
          <w:rFonts w:hint="eastAsia"/>
          <w:lang w:eastAsia="zh-CN"/>
        </w:rPr>
        <w:t>网络报名：</w:t>
      </w:r>
    </w:p>
    <w:tbl>
      <w:tblPr>
        <w:tblStyle w:val="5"/>
        <w:tblW w:w="9414" w:type="dxa"/>
        <w:jc w:val="center"/>
        <w:tblInd w:w="-8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4163"/>
        <w:gridCol w:w="2145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416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所需材料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材料形式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16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毕业证、学位证</w:t>
            </w:r>
          </w:p>
        </w:tc>
        <w:tc>
          <w:tcPr>
            <w:tcW w:w="214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图片或扫描件</w:t>
            </w:r>
          </w:p>
        </w:tc>
        <w:tc>
          <w:tcPr>
            <w:tcW w:w="243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16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教师资格证或国家教师资格考试合格证明</w:t>
            </w:r>
          </w:p>
        </w:tc>
        <w:tc>
          <w:tcPr>
            <w:tcW w:w="214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图片或扫描件</w:t>
            </w:r>
          </w:p>
        </w:tc>
        <w:tc>
          <w:tcPr>
            <w:tcW w:w="2434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16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普通话水平测试等级证书</w:t>
            </w:r>
          </w:p>
        </w:tc>
        <w:tc>
          <w:tcPr>
            <w:tcW w:w="214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图片或扫描件</w:t>
            </w:r>
          </w:p>
        </w:tc>
        <w:tc>
          <w:tcPr>
            <w:tcW w:w="2434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16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个人电子照片</w:t>
            </w:r>
          </w:p>
        </w:tc>
        <w:tc>
          <w:tcPr>
            <w:tcW w:w="214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图片</w:t>
            </w:r>
          </w:p>
        </w:tc>
        <w:tc>
          <w:tcPr>
            <w:tcW w:w="243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16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就业推荐表</w:t>
            </w:r>
          </w:p>
        </w:tc>
        <w:tc>
          <w:tcPr>
            <w:tcW w:w="214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图片或扫描件</w:t>
            </w:r>
          </w:p>
        </w:tc>
        <w:tc>
          <w:tcPr>
            <w:tcW w:w="243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2019届应届毕业生提供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16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职业资格等级证书</w:t>
            </w:r>
          </w:p>
        </w:tc>
        <w:tc>
          <w:tcPr>
            <w:tcW w:w="214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图片或扫描件</w:t>
            </w:r>
          </w:p>
        </w:tc>
        <w:tc>
          <w:tcPr>
            <w:tcW w:w="243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16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主要荣誉证书</w:t>
            </w:r>
          </w:p>
        </w:tc>
        <w:tc>
          <w:tcPr>
            <w:tcW w:w="214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图片或扫描件</w:t>
            </w:r>
          </w:p>
        </w:tc>
        <w:tc>
          <w:tcPr>
            <w:tcW w:w="243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4163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本科相应录取批次证明</w:t>
            </w:r>
          </w:p>
        </w:tc>
        <w:tc>
          <w:tcPr>
            <w:tcW w:w="214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高校录取花名册图片或扫描件</w:t>
            </w:r>
          </w:p>
        </w:tc>
        <w:tc>
          <w:tcPr>
            <w:tcW w:w="2434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研究生、省优不需提供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注：网络报名每项材料如有多份材料，请压缩后上传压缩包文件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F0BDB"/>
    <w:rsid w:val="329815DF"/>
    <w:rsid w:val="472445B0"/>
    <w:rsid w:val="4D0D4DEB"/>
    <w:rsid w:val="6FBA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2019-09-29T06:18:16Z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