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6"/>
          <w:szCs w:val="36"/>
        </w:rPr>
        <w:t>2020年浙江省温岭中学面向全日制普通高校生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应届毕业生公开招聘教师报名表</w:t>
      </w:r>
    </w:p>
    <w:p>
      <w:pPr>
        <w:spacing w:beforeLines="50"/>
        <w:ind w:firstLine="1054" w:firstLineChars="500"/>
        <w:rPr>
          <w:b/>
          <w:bCs/>
        </w:rPr>
      </w:pPr>
      <w:r>
        <w:rPr>
          <w:b/>
          <w:bCs/>
        </w:rPr>
        <w:t>招聘职位：</w:t>
      </w:r>
    </w:p>
    <w:tbl>
      <w:tblPr>
        <w:tblStyle w:val="6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  生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  月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照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  份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证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面  貌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户 口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  历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 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 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 校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  学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普通话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 师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  格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专业技术或职业技术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  格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  位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  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方  式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 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简  历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 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情  况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家庭主要成员及重要社会系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报考人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以上信息真实无误。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审核</w:t>
            </w:r>
          </w:p>
          <w:p>
            <w:pPr>
              <w:wordWrap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wordWrap w:val="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（盖 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 注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本表格除报考人意见签名外，其余请打印递交。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A3"/>
    <w:rsid w:val="000F428F"/>
    <w:rsid w:val="00207AC2"/>
    <w:rsid w:val="00323DA3"/>
    <w:rsid w:val="0046411F"/>
    <w:rsid w:val="00792A3B"/>
    <w:rsid w:val="007F00E7"/>
    <w:rsid w:val="00906E56"/>
    <w:rsid w:val="009268CE"/>
    <w:rsid w:val="00A63E99"/>
    <w:rsid w:val="00F23153"/>
    <w:rsid w:val="23963FB5"/>
    <w:rsid w:val="243D27CE"/>
    <w:rsid w:val="44962451"/>
    <w:rsid w:val="67EA6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51</Words>
  <Characters>291</Characters>
  <Lines>2</Lines>
  <Paragraphs>1</Paragraphs>
  <TotalTime>126</TotalTime>
  <ScaleCrop>false</ScaleCrop>
  <LinksUpToDate>false</LinksUpToDate>
  <CharactersWithSpaces>341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2019-10-21T04:02:00Z</dcterms:created>
  <dc:creator>XiaZaiMa.COM</dc:creator>
  <cp:lastModifiedBy>夏夏老师</cp:lastModifiedBy>
  <cp:lastPrinted>2019-10-21T08:09:00Z</cp:lastPrinted>
  <dcterms:modified xsi:type="dcterms:W3CDTF">2019-10-22T02:07:07Z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