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</w:p>
    <w:p>
      <w:pPr>
        <w:spacing w:line="540" w:lineRule="exact"/>
        <w:jc w:val="center"/>
        <w:rPr>
          <w:rFonts w:eastAsia="黑体"/>
          <w:sz w:val="40"/>
        </w:rPr>
      </w:pPr>
      <w:r>
        <w:rPr>
          <w:rFonts w:hint="eastAsia" w:eastAsia="黑体"/>
          <w:sz w:val="40"/>
          <w:lang w:eastAsia="zh-CN"/>
        </w:rPr>
        <w:t>萧山区教育系统</w:t>
      </w:r>
      <w:r>
        <w:rPr>
          <w:rFonts w:eastAsia="黑体"/>
          <w:sz w:val="40"/>
        </w:rPr>
        <w:t>优秀年轻干部</w:t>
      </w:r>
    </w:p>
    <w:p>
      <w:pPr>
        <w:spacing w:line="0" w:lineRule="atLeast"/>
        <w:jc w:val="center"/>
        <w:rPr>
          <w:rFonts w:eastAsia="黑体"/>
          <w:sz w:val="40"/>
        </w:rPr>
      </w:pPr>
      <w:r>
        <w:rPr>
          <w:rFonts w:eastAsia="黑体"/>
          <w:sz w:val="40"/>
        </w:rPr>
        <w:t>综合比选</w:t>
      </w:r>
      <w:r>
        <w:rPr>
          <w:rFonts w:hint="eastAsia" w:eastAsia="黑体"/>
          <w:sz w:val="40"/>
        </w:rPr>
        <w:t>报名登记表</w:t>
      </w:r>
    </w:p>
    <w:p>
      <w:pPr>
        <w:spacing w:line="600" w:lineRule="exact"/>
        <w:rPr>
          <w:rFonts w:ascii="楷体_GB2312" w:eastAsia="楷体_GB2312"/>
          <w:sz w:val="14"/>
        </w:rPr>
      </w:pPr>
      <w:r>
        <w:rPr>
          <w:rFonts w:ascii="楷体_GB2312" w:eastAsia="楷体_GB2312"/>
          <w:sz w:val="26"/>
        </w:rPr>
        <w:t xml:space="preserve">                     </w:t>
      </w:r>
      <w:r>
        <w:rPr>
          <w:rFonts w:hint="eastAsia" w:ascii="楷体_GB2312" w:eastAsia="楷体_GB2312"/>
          <w:sz w:val="14"/>
        </w:rPr>
        <w:t xml:space="preserve"> </w:t>
      </w:r>
    </w:p>
    <w:p>
      <w:pPr>
        <w:spacing w:line="600" w:lineRule="exact"/>
        <w:rPr>
          <w:rFonts w:ascii="楷体_GB2312" w:eastAsia="楷体_GB2312"/>
          <w:sz w:val="26"/>
        </w:rPr>
      </w:pPr>
      <w:r>
        <w:rPr>
          <w:rFonts w:hint="eastAsia" w:ascii="楷体_GB2312" w:eastAsia="楷体_GB2312"/>
          <w:sz w:val="26"/>
        </w:rPr>
        <w:t>报名职位：</w:t>
      </w:r>
      <w:r>
        <w:rPr>
          <w:rFonts w:hint="eastAsia" w:ascii="楷体_GB2312" w:eastAsia="楷体_GB2312"/>
          <w:sz w:val="26"/>
          <w:u w:val="single"/>
        </w:rPr>
        <w:t xml:space="preserve">     </w:t>
      </w:r>
      <w:r>
        <w:rPr>
          <w:rFonts w:ascii="楷体_GB2312" w:eastAsia="楷体_GB2312"/>
          <w:sz w:val="26"/>
          <w:u w:val="single"/>
        </w:rPr>
        <w:t xml:space="preserve">  </w:t>
      </w:r>
      <w:r>
        <w:rPr>
          <w:rFonts w:hint="eastAsia" w:ascii="楷体_GB2312" w:eastAsia="楷体_GB2312"/>
          <w:sz w:val="26"/>
          <w:u w:val="single"/>
        </w:rPr>
        <w:t xml:space="preserve">    </w:t>
      </w:r>
      <w:r>
        <w:rPr>
          <w:rFonts w:ascii="楷体_GB2312" w:eastAsia="楷体_GB2312"/>
          <w:sz w:val="26"/>
          <w:u w:val="single"/>
        </w:rPr>
        <w:t xml:space="preserve">                                        </w:t>
      </w:r>
      <w:r>
        <w:rPr>
          <w:rFonts w:hint="eastAsia" w:ascii="楷体_GB2312" w:eastAsia="楷体_GB2312"/>
          <w:sz w:val="26"/>
        </w:rPr>
        <w:t xml:space="preserve"> </w:t>
      </w:r>
      <w:r>
        <w:rPr>
          <w:rFonts w:ascii="楷体_GB2312" w:eastAsia="楷体_GB2312"/>
          <w:sz w:val="26"/>
        </w:rPr>
        <w:t xml:space="preserve">  </w:t>
      </w:r>
    </w:p>
    <w:p>
      <w:pPr>
        <w:spacing w:line="600" w:lineRule="exact"/>
        <w:ind w:left="0" w:leftChars="0" w:firstLine="0" w:firstLineChars="0"/>
        <w:jc w:val="left"/>
        <w:rPr>
          <w:rFonts w:ascii="楷体_GB2312" w:eastAsia="楷体_GB2312"/>
          <w:sz w:val="26"/>
        </w:rPr>
      </w:pPr>
      <w:r>
        <w:rPr>
          <w:rFonts w:hint="eastAsia" w:ascii="楷体_GB2312" w:eastAsia="楷体_GB2312"/>
          <w:sz w:val="26"/>
        </w:rPr>
        <w:t>是否</w:t>
      </w:r>
      <w:r>
        <w:rPr>
          <w:rFonts w:ascii="楷体_GB2312" w:eastAsia="楷体_GB2312"/>
          <w:sz w:val="26"/>
        </w:rPr>
        <w:t>服从组织安排</w:t>
      </w:r>
      <w:r>
        <w:rPr>
          <w:rFonts w:hint="eastAsia" w:ascii="楷体_GB2312" w:eastAsia="楷体_GB2312"/>
          <w:sz w:val="26"/>
        </w:rPr>
        <w:t>：</w:t>
      </w:r>
      <w:r>
        <w:rPr>
          <w:rFonts w:hint="eastAsia" w:ascii="仿宋_GB2312" w:eastAsia="仿宋_GB2312"/>
          <w:kern w:val="0"/>
          <w:sz w:val="28"/>
          <w:szCs w:val="28"/>
        </w:rPr>
        <w:t>□</w:t>
      </w:r>
      <w:r>
        <w:rPr>
          <w:rFonts w:hint="eastAsia" w:ascii="楷体_GB2312" w:eastAsia="楷体_GB2312"/>
          <w:sz w:val="26"/>
        </w:rPr>
        <w:t xml:space="preserve">是     </w:t>
      </w:r>
      <w:r>
        <w:rPr>
          <w:rFonts w:hint="eastAsia" w:ascii="仿宋_GB2312" w:eastAsia="仿宋_GB2312"/>
          <w:kern w:val="0"/>
          <w:sz w:val="28"/>
          <w:szCs w:val="28"/>
        </w:rPr>
        <w:t>□否</w:t>
      </w:r>
      <w:r>
        <w:rPr>
          <w:rFonts w:hint="eastAsia" w:ascii="楷体_GB2312" w:eastAsia="楷体_GB2312"/>
          <w:sz w:val="26"/>
        </w:rPr>
        <w:t xml:space="preserve">                            </w:t>
      </w:r>
    </w:p>
    <w:tbl>
      <w:tblPr>
        <w:tblStyle w:val="5"/>
        <w:tblW w:w="90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40"/>
        <w:gridCol w:w="1088"/>
        <w:gridCol w:w="279"/>
        <w:gridCol w:w="839"/>
        <w:gridCol w:w="293"/>
        <w:gridCol w:w="340"/>
        <w:gridCol w:w="709"/>
        <w:gridCol w:w="1"/>
        <w:gridCol w:w="54"/>
        <w:gridCol w:w="1010"/>
        <w:gridCol w:w="248"/>
        <w:gridCol w:w="1186"/>
        <w:gridCol w:w="193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60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（贴2寸免冠彩色照片）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10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249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ind w:left="-107" w:leftChars="-51" w:right="-92" w:rightChars="-44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gridSpan w:val="5"/>
            <w:vAlign w:val="center"/>
          </w:tcPr>
          <w:p>
            <w:pPr>
              <w:ind w:left="-107" w:leftChars="-51" w:right="-92" w:rightChars="-44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是否具有</w:t>
            </w:r>
            <w:r>
              <w:rPr>
                <w:rFonts w:hint="eastAsia" w:eastAsia="仿宋_GB2312"/>
                <w:sz w:val="24"/>
                <w:lang w:eastAsia="zh-CN"/>
              </w:rPr>
              <w:t>三</w:t>
            </w:r>
            <w:r>
              <w:rPr>
                <w:rFonts w:eastAsia="仿宋_GB2312"/>
                <w:sz w:val="24"/>
              </w:rPr>
              <w:t>年以上</w:t>
            </w:r>
            <w:r>
              <w:rPr>
                <w:rFonts w:hint="eastAsia" w:eastAsia="仿宋_GB2312"/>
                <w:sz w:val="24"/>
                <w:lang w:eastAsia="zh-CN"/>
              </w:rPr>
              <w:t>公办教龄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毕业院校系及专业</w:t>
            </w:r>
          </w:p>
        </w:tc>
        <w:tc>
          <w:tcPr>
            <w:tcW w:w="3114" w:type="dxa"/>
            <w:gridSpan w:val="3"/>
            <w:vMerge w:val="restart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106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4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106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毕业院校系及专业</w:t>
            </w:r>
          </w:p>
        </w:tc>
        <w:tc>
          <w:tcPr>
            <w:tcW w:w="3114" w:type="dxa"/>
            <w:gridSpan w:val="3"/>
            <w:vMerge w:val="restart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106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4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215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  <w:r>
              <w:rPr>
                <w:rFonts w:hint="eastAsia" w:eastAsia="仿宋_GB2312"/>
                <w:sz w:val="24"/>
                <w:lang w:eastAsia="zh-CN"/>
              </w:rPr>
              <w:t>职务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ind w:left="-122" w:leftChars="-58" w:right="-92" w:rightChars="-44" w:firstLine="112" w:firstLineChars="51"/>
              <w:jc w:val="left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评定时间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</w:t>
            </w:r>
            <w:r>
              <w:rPr>
                <w:rFonts w:hint="eastAsia" w:eastAsia="仿宋_GB2312"/>
                <w:sz w:val="24"/>
                <w:lang w:eastAsia="zh-CN"/>
              </w:rPr>
              <w:t>种教师</w:t>
            </w:r>
            <w:r>
              <w:rPr>
                <w:rFonts w:hint="eastAsia" w:eastAsia="仿宋_GB2312"/>
                <w:sz w:val="24"/>
              </w:rPr>
              <w:t>资格</w:t>
            </w:r>
          </w:p>
        </w:tc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215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1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ind w:left="-122" w:leftChars="-58" w:right="-92" w:rightChars="-44" w:firstLine="112" w:firstLineChars="51"/>
              <w:jc w:val="left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聘任时间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3773" w:type="dxa"/>
            <w:gridSpan w:val="9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任现职级时间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8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工作单位性质</w:t>
            </w:r>
          </w:p>
        </w:tc>
        <w:tc>
          <w:tcPr>
            <w:tcW w:w="2515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个人身份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70" w:hRule="atLeast"/>
          <w:jc w:val="center"/>
        </w:trPr>
        <w:tc>
          <w:tcPr>
            <w:tcW w:w="215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个人联系方式(手机)</w:t>
            </w:r>
          </w:p>
        </w:tc>
        <w:tc>
          <w:tcPr>
            <w:tcW w:w="6887" w:type="dxa"/>
            <w:gridSpan w:val="1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160" w:lineRule="exact"/>
        <w:rPr>
          <w:rFonts w:eastAsia="仿宋_GB2312"/>
          <w:sz w:val="24"/>
        </w:rPr>
      </w:pPr>
    </w:p>
    <w:tbl>
      <w:tblPr>
        <w:tblStyle w:val="5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7" w:hRule="atLeast"/>
          <w:jc w:val="center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6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7612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ind w:left="-107" w:leftChars="-51" w:right="-94" w:rightChars="-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</w:t>
            </w:r>
          </w:p>
          <w:p>
            <w:pPr>
              <w:ind w:left="-107" w:leftChars="-51" w:right="-94" w:rightChars="-4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年度考</w:t>
            </w:r>
          </w:p>
          <w:p>
            <w:pPr>
              <w:ind w:left="-107" w:leftChars="-51" w:right="-94" w:rightChars="-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核情况</w:t>
            </w:r>
          </w:p>
        </w:tc>
        <w:tc>
          <w:tcPr>
            <w:tcW w:w="7612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</w:t>
            </w:r>
            <w:r>
              <w:rPr>
                <w:rFonts w:eastAsia="仿宋_GB2312"/>
                <w:sz w:val="24"/>
              </w:rPr>
              <w:t>6年：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201</w:t>
            </w:r>
            <w:r>
              <w:rPr>
                <w:rFonts w:eastAsia="仿宋_GB2312"/>
                <w:sz w:val="24"/>
              </w:rPr>
              <w:t>7年：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2018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：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ind w:left="-107" w:leftChars="-51" w:right="-94" w:rightChars="-4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本人声明</w:t>
            </w:r>
          </w:p>
        </w:tc>
        <w:tc>
          <w:tcPr>
            <w:tcW w:w="7612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本人确保上述填写内容真实完整。如有不实，本人愿意承担一切责任。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报名人（签字）：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eastAsia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708" w:hRule="atLeast"/>
          <w:jc w:val="center"/>
        </w:trPr>
        <w:tc>
          <w:tcPr>
            <w:tcW w:w="1188" w:type="dxa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94" w:rightChars="-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</w:t>
            </w:r>
            <w:r>
              <w:rPr>
                <w:rFonts w:hint="eastAsia" w:eastAsia="仿宋_GB2312"/>
                <w:sz w:val="24"/>
              </w:rPr>
              <w:t>党组织意见</w:t>
            </w:r>
          </w:p>
        </w:tc>
        <w:tc>
          <w:tcPr>
            <w:tcW w:w="7612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本表格填报信息已经单位组织人事部门审核，并同意推荐。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 xml:space="preserve">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审核人（签字）：</w:t>
            </w: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单位</w:t>
            </w: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18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备注栏</w:t>
            </w:r>
          </w:p>
        </w:tc>
        <w:tc>
          <w:tcPr>
            <w:tcW w:w="7612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此表必须如实填写，否则取消参加比选资格；</w:t>
      </w:r>
    </w:p>
    <w:p>
      <w:pPr>
        <w:ind w:firstLine="48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简历须根据经历分段填写</w:t>
      </w:r>
      <w:bookmarkStart w:id="0" w:name="_GoBack"/>
      <w:bookmarkEnd w:id="0"/>
      <w:r>
        <w:rPr>
          <w:rFonts w:hint="eastAsia" w:eastAsia="仿宋_GB2312"/>
          <w:sz w:val="24"/>
        </w:rPr>
        <w:t>；</w:t>
      </w:r>
    </w:p>
    <w:p>
      <w:pPr>
        <w:ind w:firstLine="48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奖惩情况，“奖”填写</w:t>
      </w:r>
      <w:r>
        <w:rPr>
          <w:rFonts w:hint="eastAsia" w:eastAsia="仿宋_GB2312"/>
          <w:sz w:val="24"/>
          <w:lang w:eastAsia="zh-CN"/>
        </w:rPr>
        <w:t>区、县（</w:t>
      </w:r>
      <w:r>
        <w:rPr>
          <w:rFonts w:hint="eastAsia" w:eastAsia="仿宋_GB2312"/>
          <w:sz w:val="24"/>
        </w:rPr>
        <w:t>市</w:t>
      </w:r>
      <w:r>
        <w:rPr>
          <w:rFonts w:hint="eastAsia" w:eastAsia="仿宋_GB2312"/>
          <w:sz w:val="24"/>
          <w:lang w:eastAsia="zh-CN"/>
        </w:rPr>
        <w:t>）</w:t>
      </w:r>
      <w:r>
        <w:rPr>
          <w:rFonts w:hint="eastAsia" w:eastAsia="仿宋_GB2312"/>
          <w:sz w:val="24"/>
        </w:rPr>
        <w:t>级以上</w:t>
      </w:r>
      <w:r>
        <w:rPr>
          <w:rFonts w:hint="eastAsia" w:eastAsia="仿宋_GB2312"/>
          <w:sz w:val="24"/>
          <w:lang w:eastAsia="zh-CN"/>
        </w:rPr>
        <w:t>综合性</w:t>
      </w:r>
      <w:r>
        <w:rPr>
          <w:rFonts w:hint="eastAsia" w:eastAsia="仿宋_GB2312"/>
          <w:sz w:val="24"/>
        </w:rPr>
        <w:t>奖励，“惩”填写所有受过处分情况；</w:t>
      </w:r>
    </w:p>
    <w:p>
      <w:pPr>
        <w:ind w:firstLine="48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工作单位性质分为：机关、事业、企业</w:t>
      </w:r>
      <w:r>
        <w:rPr>
          <w:rFonts w:hint="eastAsia" w:eastAsia="仿宋_GB2312"/>
          <w:sz w:val="24"/>
          <w:lang w:eastAsia="zh-CN"/>
        </w:rPr>
        <w:t>等</w:t>
      </w:r>
      <w:r>
        <w:rPr>
          <w:rFonts w:hint="eastAsia" w:eastAsia="仿宋_GB2312"/>
          <w:sz w:val="24"/>
        </w:rPr>
        <w:t>；</w:t>
      </w:r>
    </w:p>
    <w:p>
      <w:pPr>
        <w:ind w:firstLine="480"/>
      </w:pPr>
      <w:r>
        <w:rPr>
          <w:rFonts w:hint="eastAsia" w:eastAsia="仿宋_GB2312"/>
          <w:sz w:val="24"/>
        </w:rPr>
        <w:t>5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个人身份分</w:t>
      </w:r>
      <w:r>
        <w:rPr>
          <w:rFonts w:eastAsia="仿宋_GB2312"/>
          <w:sz w:val="24"/>
        </w:rPr>
        <w:t>为：公务员</w:t>
      </w:r>
      <w:r>
        <w:rPr>
          <w:rFonts w:hint="eastAsia" w:eastAsia="仿宋_GB2312"/>
          <w:sz w:val="24"/>
        </w:rPr>
        <w:t>（</w:t>
      </w:r>
      <w:r>
        <w:rPr>
          <w:rFonts w:eastAsia="仿宋_GB2312"/>
          <w:sz w:val="24"/>
        </w:rPr>
        <w:t>参公）、事业、</w:t>
      </w:r>
      <w:r>
        <w:rPr>
          <w:rFonts w:hint="eastAsia" w:eastAsia="仿宋_GB2312"/>
          <w:sz w:val="24"/>
        </w:rPr>
        <w:t>企业</w:t>
      </w:r>
      <w:r>
        <w:rPr>
          <w:rFonts w:hint="eastAsia" w:eastAsia="仿宋_GB2312"/>
          <w:sz w:val="24"/>
          <w:lang w:eastAsia="zh-CN"/>
        </w:rPr>
        <w:t>等</w:t>
      </w:r>
      <w:r>
        <w:rPr>
          <w:rFonts w:eastAsia="仿宋_GB2312"/>
          <w:sz w:val="24"/>
        </w:rPr>
        <w:t>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43"/>
    <w:rsid w:val="00154856"/>
    <w:rsid w:val="001A5BC6"/>
    <w:rsid w:val="003002FE"/>
    <w:rsid w:val="00360C43"/>
    <w:rsid w:val="00422E9D"/>
    <w:rsid w:val="004377C9"/>
    <w:rsid w:val="004F047F"/>
    <w:rsid w:val="0051722B"/>
    <w:rsid w:val="00634D39"/>
    <w:rsid w:val="00737976"/>
    <w:rsid w:val="00775BC7"/>
    <w:rsid w:val="00790B75"/>
    <w:rsid w:val="00977C22"/>
    <w:rsid w:val="009E4831"/>
    <w:rsid w:val="00A96426"/>
    <w:rsid w:val="00D0514F"/>
    <w:rsid w:val="00D2510D"/>
    <w:rsid w:val="00E20ACB"/>
    <w:rsid w:val="00E22F74"/>
    <w:rsid w:val="00EB382B"/>
    <w:rsid w:val="00EC5562"/>
    <w:rsid w:val="00F27663"/>
    <w:rsid w:val="00F3719F"/>
    <w:rsid w:val="00F9446C"/>
    <w:rsid w:val="00FB56BC"/>
    <w:rsid w:val="00FE7F48"/>
    <w:rsid w:val="06E52417"/>
    <w:rsid w:val="1FA90E97"/>
    <w:rsid w:val="1FC5576D"/>
    <w:rsid w:val="27D45413"/>
    <w:rsid w:val="2C651D75"/>
    <w:rsid w:val="33786A1E"/>
    <w:rsid w:val="3D6DA050"/>
    <w:rsid w:val="57E342B8"/>
    <w:rsid w:val="5D906603"/>
    <w:rsid w:val="64ED0785"/>
    <w:rsid w:val="78541824"/>
    <w:rsid w:val="FDE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737</Characters>
  <Lines>6</Lines>
  <Paragraphs>1</Paragraphs>
  <TotalTime>17</TotalTime>
  <ScaleCrop>false</ScaleCrop>
  <LinksUpToDate>false</LinksUpToDate>
  <CharactersWithSpaces>865</CharactersWithSpaces>
  <Application>WPS Office_10.8.0.7287_F1E327BC-269C-435d-A152-05C5408002CA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2019-07-23T03:56:00Z</dcterms:created>
  <dc:creator>俞芬</dc:creator>
  <cp:lastModifiedBy>user</cp:lastModifiedBy>
  <cp:lastPrinted>2019-09-28T23:18:00Z</cp:lastPrinted>
  <dcterms:modified xsi:type="dcterms:W3CDTF">2019-12-11T17:05:27Z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