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sz w:val="36"/>
          <w:szCs w:val="36"/>
        </w:rPr>
        <w:t>健康申报表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t>一、一般情况</w:t>
      </w:r>
      <w:r>
        <w:rPr>
          <w:rFonts w:eastAsia="黑体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 xml:space="preserve">性别： </w:t>
      </w:r>
      <w:r>
        <w:rPr>
          <w:rFonts w:eastAsia="仿宋_GB2312"/>
          <w:sz w:val="32"/>
          <w:szCs w:val="32"/>
        </w:rPr>
        <w:sym w:font="Wingdings 2" w:char="00A3"/>
      </w:r>
      <w:r>
        <w:rPr>
          <w:rFonts w:eastAsia="仿宋_GB2312"/>
          <w:sz w:val="32"/>
          <w:szCs w:val="32"/>
        </w:rPr>
        <w:t xml:space="preserve">男    </w:t>
      </w:r>
      <w:r>
        <w:rPr>
          <w:rFonts w:eastAsia="仿宋_GB2312"/>
          <w:sz w:val="32"/>
          <w:szCs w:val="32"/>
        </w:rPr>
        <w:sym w:font="Wingdings 2" w:char="00A3"/>
      </w:r>
      <w:r>
        <w:rPr>
          <w:rFonts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出生日期：</w:t>
      </w:r>
      <w:r>
        <w:rPr>
          <w:rFonts w:hint="eastAsia" w:eastAsia="仿宋_GB2312"/>
          <w:sz w:val="32"/>
          <w:szCs w:val="32"/>
          <w:u w:val="single"/>
          <w:fitText w:val="0" w:id="0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现住址：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fitText w:val="0" w:id="0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fitText w:val="0" w:id="0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fitText w:val="0" w:id="0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县（区）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乡（镇、街道）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村（小区）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fitText w:val="0" w:id="0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br w:type="textWrapping"/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二、流行病学史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返回开化考试前14天，您是否有以下情况（打</w:t>
      </w:r>
      <w:r>
        <w:rPr>
          <w:rFonts w:ascii="Arial" w:hAnsi="Arial" w:eastAsia="仿宋_GB2312" w:cs="Arial"/>
          <w:sz w:val="32"/>
          <w:szCs w:val="32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</w:rPr>
        <w:t>表示）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到过北京市、湖北省或其他有新型冠状病毒感染的肺炎本地病例持续传播的地区？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　　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曾接触过来自北京市、湖北省或其他有本地病例持续传播地区的发热或有呼吸道症状患者？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周围人群中2人或以上出现发热、干咳等症状或接触过新型冠状病毒感染的肺炎患者？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三、返回开化考试前14天本人健康监测情况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951"/>
        <w:gridCol w:w="99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体温测量记录</w:t>
            </w:r>
          </w:p>
        </w:tc>
        <w:tc>
          <w:tcPr>
            <w:tcW w:w="194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咳嗽</w:t>
            </w:r>
          </w:p>
        </w:tc>
        <w:tc>
          <w:tcPr>
            <w:tcW w:w="2551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其他不适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  <w:tc>
          <w:tcPr>
            <w:tcW w:w="255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1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5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6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7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9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9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3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13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5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6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17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17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19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21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3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25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25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6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7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29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29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33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33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5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6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7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37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39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0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4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41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3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5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45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6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7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4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fitText w:val="0" w:id="49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49"/>
              </w:rPr>
              <w:t>7月 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0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2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3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fitText w:val="0" w:id="53"/>
              </w:rPr>
              <w:t>7月 日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5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fitText w:val="0" w:id="56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四、返回开化考试前14天家人/同住人员健康状况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家人</w:t>
      </w:r>
      <w:r>
        <w:rPr>
          <w:rFonts w:hint="eastAsia" w:ascii="微软雅黑" w:hAnsi="微软雅黑" w:eastAsia="微软雅黑" w:cs="微软雅黑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同住人员有出现发热、干咳等症状者，如有，请描述患者姓名、与申报人关系及诊治情况：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家人</w:t>
      </w:r>
      <w:r>
        <w:rPr>
          <w:rFonts w:hint="eastAsia" w:ascii="微软雅黑" w:hAnsi="微软雅黑" w:eastAsia="微软雅黑" w:cs="微软雅黑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同住人员无出现发热、干咳等症状者。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申报人承诺所申报内容均为事实，若有瞒报、漏报问题，愿按相关规定接受处理</w:t>
      </w:r>
    </w:p>
    <w:p>
      <w:pPr>
        <w:wordWrap w:val="0"/>
        <w:adjustRightInd w:val="0"/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  <w:fitText w:val="0" w:id="57"/>
        </w:rPr>
      </w:pPr>
      <w:r>
        <w:rPr>
          <w:rFonts w:ascii="仿宋_GB2312" w:hAnsi="仿宋_GB2312" w:eastAsia="仿宋_GB2312" w:cs="仿宋_GB2312"/>
          <w:sz w:val="32"/>
          <w:szCs w:val="32"/>
          <w:fitText w:val="0" w:id="57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申报人（签名）：</w:t>
      </w:r>
      <w:r>
        <w:rPr>
          <w:rFonts w:hint="eastAsia" w:ascii="仿宋_GB2312" w:hAnsi="仿宋_GB2312" w:eastAsia="仿宋_GB2312" w:cs="仿宋_GB2312"/>
          <w:sz w:val="32"/>
          <w:szCs w:val="32"/>
          <w:fitText w:val="0" w:id="57"/>
        </w:rPr>
        <w:t xml:space="preserve">        </w:t>
      </w:r>
    </w:p>
    <w:p>
      <w:pPr>
        <w:wordWrap w:val="0"/>
        <w:adjustRightInd w:val="0"/>
        <w:snapToGrid w:val="0"/>
        <w:spacing w:line="58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　申报日期：</w:t>
      </w:r>
      <w:r>
        <w:rPr>
          <w:rFonts w:ascii="仿宋_GB2312" w:hAnsi="仿宋_GB2312" w:eastAsia="仿宋_GB2312" w:cs="仿宋_GB2312"/>
          <w:sz w:val="32"/>
          <w:szCs w:val="32"/>
          <w:fitText w:val="0" w:id="58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fitText w:val="0" w:id="58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fitText w:val="0" w:id="58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224CB"/>
    <w:multiLevelType w:val="singleLevel"/>
    <w:tmpl w:val="FB8224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3519"/>
    <w:rsid w:val="4929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2020-06-28T11:33:00Z</dcterms:created>
  <dc:creator>吴良林</dc:creator>
  <cp:lastModifiedBy>吴良林</cp:lastModifiedBy>
  <dcterms:modified xsi:type="dcterms:W3CDTF">2020-06-28T11:34:51Z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