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附件2</w:t>
      </w:r>
    </w:p>
    <w:p>
      <w:pPr>
        <w:adjustRightInd w:val="0"/>
        <w:snapToGrid w:val="0"/>
        <w:spacing w:after="100" w:afterAutospacing="1"/>
        <w:jc w:val="center"/>
        <w:rPr>
          <w:rFonts w:hint="eastAsia" w:ascii="方正小标宋简体" w:hAnsi="宋体" w:eastAsia="方正小标宋简体"/>
          <w:bCs/>
          <w:spacing w:val="-10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-10"/>
          <w:w w:val="90"/>
          <w:sz w:val="36"/>
          <w:szCs w:val="36"/>
        </w:rPr>
        <w:t>慈溪市教育局公开招聘2021年应届优秀毕业生报名登记表</w:t>
      </w:r>
      <w:bookmarkEnd w:id="0"/>
    </w:p>
    <w:p>
      <w:pPr>
        <w:adjustRightInd w:val="0"/>
        <w:snapToGrid w:val="0"/>
        <w:ind w:left="-525" w:leftChars="-250" w:firstLine="590" w:firstLineChars="245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报考序号（      ）</w:t>
      </w:r>
    </w:p>
    <w:tbl>
      <w:tblPr>
        <w:tblStyle w:val="2"/>
        <w:tblW w:w="93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2"/>
        <w:gridCol w:w="354"/>
        <w:gridCol w:w="355"/>
        <w:gridCol w:w="356"/>
        <w:gridCol w:w="41"/>
        <w:gridCol w:w="315"/>
        <w:gridCol w:w="169"/>
        <w:gridCol w:w="188"/>
        <w:gridCol w:w="356"/>
        <w:gridCol w:w="57"/>
        <w:gridCol w:w="299"/>
        <w:gridCol w:w="356"/>
        <w:gridCol w:w="164"/>
        <w:gridCol w:w="193"/>
        <w:gridCol w:w="356"/>
        <w:gridCol w:w="306"/>
        <w:gridCol w:w="53"/>
        <w:gridCol w:w="356"/>
        <w:gridCol w:w="356"/>
        <w:gridCol w:w="86"/>
        <w:gridCol w:w="271"/>
        <w:gridCol w:w="127"/>
        <w:gridCol w:w="10"/>
        <w:gridCol w:w="219"/>
        <w:gridCol w:w="223"/>
        <w:gridCol w:w="133"/>
        <w:gridCol w:w="356"/>
        <w:gridCol w:w="362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gridSpan w:val="1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生源地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(高考时户籍)</w:t>
            </w: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  族</w:t>
            </w:r>
          </w:p>
        </w:tc>
        <w:tc>
          <w:tcPr>
            <w:tcW w:w="2191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7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何时毕业于何校何专业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(按毕业证书记载的填写)</w:t>
            </w:r>
          </w:p>
        </w:tc>
        <w:tc>
          <w:tcPr>
            <w:tcW w:w="110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专业名称</w:t>
            </w: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生源类别</w:t>
            </w:r>
          </w:p>
        </w:tc>
        <w:tc>
          <w:tcPr>
            <w:tcW w:w="3010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师  范  类（    ）</w:t>
            </w:r>
          </w:p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非师 范 类（    ）</w:t>
            </w:r>
          </w:p>
        </w:tc>
        <w:tc>
          <w:tcPr>
            <w:tcW w:w="8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综合成绩排名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8001" w:type="dxa"/>
            <w:gridSpan w:val="28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1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现户籍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3865" w:type="dxa"/>
            <w:gridSpan w:val="15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           ）省(       )市(县区)</w:t>
            </w:r>
          </w:p>
          <w:p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       )镇(街道)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家庭电话</w:t>
            </w:r>
          </w:p>
        </w:tc>
        <w:tc>
          <w:tcPr>
            <w:tcW w:w="2887" w:type="dxa"/>
            <w:gridSpan w:val="7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4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65" w:type="dxa"/>
            <w:gridSpan w:val="1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887" w:type="dxa"/>
            <w:gridSpan w:val="7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学习工作简历（从高中填起，并注明获奖情况）</w:t>
            </w:r>
          </w:p>
        </w:tc>
        <w:tc>
          <w:tcPr>
            <w:tcW w:w="8113" w:type="dxa"/>
            <w:gridSpan w:val="29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报考学科岗位</w:t>
            </w:r>
          </w:p>
        </w:tc>
        <w:tc>
          <w:tcPr>
            <w:tcW w:w="8113" w:type="dxa"/>
            <w:gridSpan w:val="29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42" w:type="dxa"/>
            <w:gridSpan w:val="30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补充信息：</w:t>
            </w:r>
          </w:p>
          <w:p>
            <w:pPr>
              <w:pStyle w:val="4"/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本人声明：本人已阅读并了解了本次招聘的公告及政策，上述填写的内容真实完整。如有不实，本人愿意承担相应责任。</w:t>
            </w:r>
          </w:p>
          <w:p>
            <w:pPr>
              <w:snapToGrid w:val="0"/>
              <w:ind w:firstLine="2300" w:firstLineChars="11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签名：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342" w:type="dxa"/>
            <w:gridSpan w:val="30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80"/>
                <w:kern w:val="0"/>
                <w:sz w:val="24"/>
              </w:rPr>
              <w:t>初审意</w:t>
            </w:r>
            <w:r>
              <w:rPr>
                <w:rFonts w:hint="eastAsia" w:ascii="仿宋_GB2312" w:eastAsia="仿宋_GB2312"/>
                <w:kern w:val="0"/>
                <w:sz w:val="24"/>
              </w:rPr>
              <w:t>见：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初审人员签名：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>
      <w:pPr>
        <w:ind w:left="840" w:hanging="840" w:hangingChars="4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  1．“生源类别”栏请在相应后的括号中打“</w:t>
      </w:r>
      <w:r>
        <w:rPr>
          <w:rFonts w:hint="eastAsia" w:ascii="仿宋_GB2312" w:hAnsi="宋体" w:eastAsia="仿宋_GB2312"/>
          <w:szCs w:val="21"/>
        </w:rPr>
        <w:t>√</w:t>
      </w:r>
      <w:r>
        <w:rPr>
          <w:rFonts w:hint="eastAsia" w:ascii="仿宋_GB2312" w:eastAsia="仿宋_GB2312"/>
          <w:szCs w:val="21"/>
        </w:rPr>
        <w:t>”。</w:t>
      </w:r>
    </w:p>
    <w:p>
      <w:pPr>
        <w:ind w:left="630" w:left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Cs w:val="21"/>
        </w:rPr>
        <w:t>2．所提供的联系方式必须真实有效，如因填写错误无法联系，后果自负</w:t>
      </w:r>
      <w:r>
        <w:rPr>
          <w:rFonts w:hint="eastAsia" w:ascii="仿宋_GB2312" w:eastAsia="仿宋_GB2312"/>
          <w:sz w:val="24"/>
        </w:rPr>
        <w:t>。</w:t>
      </w:r>
    </w:p>
    <w:p>
      <w:pPr>
        <w:widowControl/>
        <w:ind w:right="560"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eastAsia="仿宋_GB2312"/>
          <w:szCs w:val="21"/>
        </w:rPr>
        <w:t>．本表填写完整发送到学校电子邮箱，现场确认时随带此表</w:t>
      </w:r>
      <w:r>
        <w:rPr>
          <w:rFonts w:hint="eastAsia" w:ascii="仿宋_GB2312" w:eastAsia="仿宋_GB2312"/>
          <w:sz w:val="24"/>
        </w:rPr>
        <w:t>。</w:t>
      </w:r>
    </w:p>
    <w:p>
      <w:pPr>
        <w:ind w:firstLine="630" w:firstLineChars="300"/>
      </w:pPr>
      <w:r>
        <w:rPr>
          <w:rFonts w:hint="eastAsia" w:ascii="仿宋_GB2312" w:eastAsia="仿宋_GB2312"/>
          <w:szCs w:val="21"/>
        </w:rPr>
        <w:t>4．所有相关证明材料复印件电子稿上传。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77F0"/>
    <w:rsid w:val="39927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2020-10-23T03:23:00Z</dcterms:created>
  <dc:creator>y 00</dc:creator>
  <cp:lastModifiedBy>y 00</cp:lastModifiedBy>
  <dcterms:modified xsi:type="dcterms:W3CDTF">2020-10-23T03:24:01Z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